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-153" w:rightChars="-73"/>
        <w:rPr>
          <w:rFonts w:ascii="仿宋" w:hAnsi="仿宋" w:eastAsia="仿宋" w:cs="仿宋"/>
          <w:kern w:val="0"/>
          <w:sz w:val="28"/>
          <w:szCs w:val="28"/>
        </w:rPr>
      </w:pPr>
      <w:bookmarkStart w:id="2" w:name="_GoBack"/>
      <w:bookmarkEnd w:id="2"/>
      <w:r>
        <w:rPr>
          <w:rFonts w:hint="eastAsia" w:ascii="仿宋" w:hAnsi="仿宋" w:eastAsia="仿宋" w:cs="仿宋"/>
          <w:kern w:val="0"/>
          <w:sz w:val="28"/>
          <w:szCs w:val="28"/>
        </w:rPr>
        <w:t>附件：</w:t>
      </w:r>
    </w:p>
    <w:p>
      <w:pPr>
        <w:pStyle w:val="7"/>
        <w:spacing w:line="560" w:lineRule="exact"/>
        <w:ind w:left="0" w:leftChars="0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报刊编校质量与出版形式质量差错分析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培训班</w:t>
      </w:r>
    </w:p>
    <w:p>
      <w:pPr>
        <w:pStyle w:val="7"/>
        <w:spacing w:line="560" w:lineRule="exact"/>
        <w:ind w:left="0" w:leftChars="0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报名表</w:t>
      </w:r>
    </w:p>
    <w:tbl>
      <w:tblPr>
        <w:tblStyle w:val="15"/>
        <w:tblpPr w:leftFromText="180" w:rightFromText="180" w:vertAnchor="text" w:horzAnchor="page" w:tblpXSpec="center" w:tblpY="56"/>
        <w:tblOverlap w:val="never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677"/>
        <w:gridCol w:w="996"/>
        <w:gridCol w:w="1704"/>
        <w:gridCol w:w="1176"/>
        <w:gridCol w:w="639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83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bkReivew2001206"/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  <w:bookmarkEnd w:id="0"/>
          </w:p>
        </w:tc>
        <w:tc>
          <w:tcPr>
            <w:tcW w:w="4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邮编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 系 人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传真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16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60"/>
                <w:sz w:val="28"/>
                <w:szCs w:val="28"/>
              </w:rPr>
              <w:t>参加人员名单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职务/职称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  机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参加期次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第（  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第（  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第（  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第（  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住宿预订</w:t>
            </w:r>
          </w:p>
        </w:tc>
        <w:tc>
          <w:tcPr>
            <w:tcW w:w="6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□双人标准间         □单人间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拟住日期：202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日—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是否需要安排接站</w:t>
            </w:r>
          </w:p>
        </w:tc>
        <w:tc>
          <w:tcPr>
            <w:tcW w:w="6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8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开票单位名称：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1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1.增值税普通发票只需填纳税人识别号</w:t>
            </w:r>
          </w:p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2.增值税专用发票全部填写并核实无误</w:t>
            </w:r>
          </w:p>
        </w:tc>
        <w:tc>
          <w:tcPr>
            <w:tcW w:w="6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地址及电话：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31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</w:pPr>
          </w:p>
        </w:tc>
        <w:tc>
          <w:tcPr>
            <w:tcW w:w="6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1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开户银行：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1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银行账号：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8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备注：因名额有限，此</w:t>
            </w:r>
            <w:bookmarkStart w:id="1" w:name="bkReivew1071352"/>
            <w:r>
              <w:rPr>
                <w:rFonts w:hint="eastAsia" w:ascii="仿宋" w:hAnsi="仿宋" w:eastAsia="仿宋" w:cs="仿宋"/>
                <w:sz w:val="28"/>
                <w:szCs w:val="28"/>
              </w:rPr>
              <w:t>表请</w:t>
            </w:r>
            <w:bookmarkEnd w:id="1"/>
            <w:r>
              <w:rPr>
                <w:rFonts w:hint="eastAsia" w:ascii="仿宋" w:hAnsi="仿宋" w:eastAsia="仿宋" w:cs="仿宋"/>
                <w:sz w:val="28"/>
                <w:szCs w:val="28"/>
              </w:rPr>
              <w:t>发送邮件至：zgxjlpx@126.com</w:t>
            </w:r>
          </w:p>
        </w:tc>
      </w:tr>
    </w:tbl>
    <w:p>
      <w:pPr>
        <w:spacing w:line="240" w:lineRule="exact"/>
        <w:rPr>
          <w:rFonts w:ascii="仿宋" w:hAnsi="仿宋" w:eastAsia="仿宋" w:cs="仿宋"/>
          <w:sz w:val="28"/>
        </w:rPr>
      </w:pPr>
    </w:p>
    <w:sectPr>
      <w:footerReference r:id="rId3" w:type="default"/>
      <w:footerReference r:id="rId4" w:type="even"/>
      <w:pgSz w:w="11906" w:h="16838"/>
      <w:pgMar w:top="1440" w:right="1800" w:bottom="171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Style w:val="18"/>
        <w:sz w:val="24"/>
      </w:rPr>
    </w:pPr>
    <w:r>
      <w:rPr>
        <w:rStyle w:val="18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18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18"/>
        <w:sz w:val="24"/>
      </w:rPr>
      <w:t>2</w:t>
    </w:r>
    <w:r>
      <w:rPr>
        <w:sz w:val="24"/>
      </w:rPr>
      <w:fldChar w:fldCharType="end"/>
    </w:r>
    <w:r>
      <w:rPr>
        <w:rStyle w:val="18"/>
        <w:rFonts w:hint="eastAsia"/>
        <w:sz w:val="24"/>
      </w:rPr>
      <w:t xml:space="preserve"> —</w:t>
    </w:r>
  </w:p>
  <w:p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end"/>
    </w:r>
  </w:p>
  <w:p>
    <w:pPr>
      <w:pStyle w:val="10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yYWNjM2QyY2M4MmM3M2I0YzNmM2JlNzhlNDkxMDEifQ=="/>
  </w:docVars>
  <w:rsids>
    <w:rsidRoot w:val="00172A27"/>
    <w:rsid w:val="00062B99"/>
    <w:rsid w:val="00172A27"/>
    <w:rsid w:val="001943B3"/>
    <w:rsid w:val="001F3F85"/>
    <w:rsid w:val="002350C3"/>
    <w:rsid w:val="002C23DF"/>
    <w:rsid w:val="00303491"/>
    <w:rsid w:val="003153D6"/>
    <w:rsid w:val="00333B4D"/>
    <w:rsid w:val="00394396"/>
    <w:rsid w:val="003E16AF"/>
    <w:rsid w:val="004965D1"/>
    <w:rsid w:val="00551E10"/>
    <w:rsid w:val="006E0AE5"/>
    <w:rsid w:val="00723971"/>
    <w:rsid w:val="007433FD"/>
    <w:rsid w:val="007729AA"/>
    <w:rsid w:val="007A6C69"/>
    <w:rsid w:val="007D3023"/>
    <w:rsid w:val="00806754"/>
    <w:rsid w:val="00850A85"/>
    <w:rsid w:val="0087112B"/>
    <w:rsid w:val="008C6C0E"/>
    <w:rsid w:val="00992E94"/>
    <w:rsid w:val="009943D4"/>
    <w:rsid w:val="00BC4996"/>
    <w:rsid w:val="00C26840"/>
    <w:rsid w:val="00C95EE3"/>
    <w:rsid w:val="00D47DF6"/>
    <w:rsid w:val="00D66CC5"/>
    <w:rsid w:val="00DC3005"/>
    <w:rsid w:val="00E077C6"/>
    <w:rsid w:val="00E228CD"/>
    <w:rsid w:val="00E741FF"/>
    <w:rsid w:val="00EC5CAA"/>
    <w:rsid w:val="01A25A9F"/>
    <w:rsid w:val="022649D9"/>
    <w:rsid w:val="039D1CC1"/>
    <w:rsid w:val="04BD5E8E"/>
    <w:rsid w:val="051C11DD"/>
    <w:rsid w:val="081E7406"/>
    <w:rsid w:val="08980CEA"/>
    <w:rsid w:val="09EE031B"/>
    <w:rsid w:val="0BFC3FFE"/>
    <w:rsid w:val="0C7D2DF5"/>
    <w:rsid w:val="0C8F2A6E"/>
    <w:rsid w:val="0DE030B5"/>
    <w:rsid w:val="0E8D5203"/>
    <w:rsid w:val="0EA22340"/>
    <w:rsid w:val="0ED065BB"/>
    <w:rsid w:val="0F051B2D"/>
    <w:rsid w:val="0F0627AA"/>
    <w:rsid w:val="11AC5B98"/>
    <w:rsid w:val="12021014"/>
    <w:rsid w:val="1474159F"/>
    <w:rsid w:val="165174C6"/>
    <w:rsid w:val="18307719"/>
    <w:rsid w:val="1A393068"/>
    <w:rsid w:val="1B407FA2"/>
    <w:rsid w:val="1C0842DA"/>
    <w:rsid w:val="1C4B7769"/>
    <w:rsid w:val="1E055E68"/>
    <w:rsid w:val="1E0A6B13"/>
    <w:rsid w:val="1E197557"/>
    <w:rsid w:val="1ED16084"/>
    <w:rsid w:val="1F1E4A8F"/>
    <w:rsid w:val="23101ACB"/>
    <w:rsid w:val="24241EE4"/>
    <w:rsid w:val="24A3565E"/>
    <w:rsid w:val="252275A3"/>
    <w:rsid w:val="25C20A49"/>
    <w:rsid w:val="26B6204B"/>
    <w:rsid w:val="27306664"/>
    <w:rsid w:val="27772E17"/>
    <w:rsid w:val="27A02A4A"/>
    <w:rsid w:val="28301D53"/>
    <w:rsid w:val="283A3557"/>
    <w:rsid w:val="28982B38"/>
    <w:rsid w:val="28987157"/>
    <w:rsid w:val="292D0604"/>
    <w:rsid w:val="29E60DF8"/>
    <w:rsid w:val="2B392DED"/>
    <w:rsid w:val="2D0A3F29"/>
    <w:rsid w:val="2D2B1267"/>
    <w:rsid w:val="2D5B3778"/>
    <w:rsid w:val="2E2256F8"/>
    <w:rsid w:val="30884499"/>
    <w:rsid w:val="32133DFD"/>
    <w:rsid w:val="329E254F"/>
    <w:rsid w:val="3366216B"/>
    <w:rsid w:val="340B7998"/>
    <w:rsid w:val="34815126"/>
    <w:rsid w:val="353A6F03"/>
    <w:rsid w:val="357E71A9"/>
    <w:rsid w:val="380C47F9"/>
    <w:rsid w:val="38300910"/>
    <w:rsid w:val="3B5E1FB0"/>
    <w:rsid w:val="3BE05F45"/>
    <w:rsid w:val="3C1C3ED0"/>
    <w:rsid w:val="3D042E8A"/>
    <w:rsid w:val="3D1E3C58"/>
    <w:rsid w:val="3F97541D"/>
    <w:rsid w:val="3FFC1240"/>
    <w:rsid w:val="42602AD5"/>
    <w:rsid w:val="42EF7690"/>
    <w:rsid w:val="43415D7D"/>
    <w:rsid w:val="43551CC4"/>
    <w:rsid w:val="44765BEF"/>
    <w:rsid w:val="469267EB"/>
    <w:rsid w:val="4730723A"/>
    <w:rsid w:val="475709EF"/>
    <w:rsid w:val="4A2912FC"/>
    <w:rsid w:val="4A507289"/>
    <w:rsid w:val="4ABF42A2"/>
    <w:rsid w:val="4BA27A86"/>
    <w:rsid w:val="4C872F0C"/>
    <w:rsid w:val="4D843D25"/>
    <w:rsid w:val="4E187364"/>
    <w:rsid w:val="4E5C40A7"/>
    <w:rsid w:val="520A47A8"/>
    <w:rsid w:val="54685984"/>
    <w:rsid w:val="546F3E0F"/>
    <w:rsid w:val="555C24A8"/>
    <w:rsid w:val="56986B54"/>
    <w:rsid w:val="56E5764A"/>
    <w:rsid w:val="58DF7E52"/>
    <w:rsid w:val="5BBA2C2F"/>
    <w:rsid w:val="5BF153EA"/>
    <w:rsid w:val="5EDF0900"/>
    <w:rsid w:val="5EEB4750"/>
    <w:rsid w:val="5FDA322F"/>
    <w:rsid w:val="612C4AC8"/>
    <w:rsid w:val="61772514"/>
    <w:rsid w:val="621A4F75"/>
    <w:rsid w:val="62586388"/>
    <w:rsid w:val="634D77CE"/>
    <w:rsid w:val="64191EEA"/>
    <w:rsid w:val="66E8377B"/>
    <w:rsid w:val="66FF6B9A"/>
    <w:rsid w:val="67974AE1"/>
    <w:rsid w:val="68384866"/>
    <w:rsid w:val="69A35081"/>
    <w:rsid w:val="69C53035"/>
    <w:rsid w:val="6A106F96"/>
    <w:rsid w:val="6AC017FF"/>
    <w:rsid w:val="6B556310"/>
    <w:rsid w:val="6BD31779"/>
    <w:rsid w:val="6C8F0542"/>
    <w:rsid w:val="6C984598"/>
    <w:rsid w:val="6EB90280"/>
    <w:rsid w:val="6FBB4087"/>
    <w:rsid w:val="6FDE32CD"/>
    <w:rsid w:val="70AF3902"/>
    <w:rsid w:val="70B00070"/>
    <w:rsid w:val="70E87A14"/>
    <w:rsid w:val="713E1D70"/>
    <w:rsid w:val="716C5642"/>
    <w:rsid w:val="72E9590F"/>
    <w:rsid w:val="72F00298"/>
    <w:rsid w:val="73640800"/>
    <w:rsid w:val="73E5257B"/>
    <w:rsid w:val="74571210"/>
    <w:rsid w:val="77E22885"/>
    <w:rsid w:val="788A1CEF"/>
    <w:rsid w:val="792C350F"/>
    <w:rsid w:val="7BAC0C11"/>
    <w:rsid w:val="7C124B97"/>
    <w:rsid w:val="7D466160"/>
    <w:rsid w:val="7DA2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4">
    <w:name w:val="heading 3"/>
    <w:basedOn w:val="1"/>
    <w:next w:val="1"/>
    <w:link w:val="30"/>
    <w:qFormat/>
    <w:uiPriority w:val="9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1"/>
    <w:qFormat/>
    <w:uiPriority w:val="0"/>
    <w:pPr>
      <w:jc w:val="left"/>
    </w:pPr>
  </w:style>
  <w:style w:type="paragraph" w:styleId="6">
    <w:name w:val="Body Text"/>
    <w:basedOn w:val="1"/>
    <w:qFormat/>
    <w:uiPriority w:val="0"/>
  </w:style>
  <w:style w:type="paragraph" w:styleId="7">
    <w:name w:val="Body Text Indent"/>
    <w:basedOn w:val="1"/>
    <w:qFormat/>
    <w:uiPriority w:val="0"/>
    <w:pPr>
      <w:ind w:left="420" w:leftChars="200"/>
    </w:p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13">
    <w:name w:val="Normal (Web)"/>
    <w:basedOn w:val="1"/>
    <w:unhideWhenUsed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annotation subject"/>
    <w:basedOn w:val="5"/>
    <w:next w:val="5"/>
    <w:link w:val="34"/>
    <w:qFormat/>
    <w:uiPriority w:val="0"/>
    <w:rPr>
      <w:b/>
      <w:bCs/>
    </w:rPr>
  </w:style>
  <w:style w:type="character" w:styleId="17">
    <w:name w:val="Strong"/>
    <w:qFormat/>
    <w:uiPriority w:val="22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FollowedHyperlink"/>
    <w:qFormat/>
    <w:uiPriority w:val="0"/>
    <w:rPr>
      <w:color w:val="000000"/>
      <w:u w:val="none"/>
    </w:rPr>
  </w:style>
  <w:style w:type="character" w:styleId="20">
    <w:name w:val="Emphasis"/>
    <w:qFormat/>
    <w:uiPriority w:val="20"/>
    <w:rPr>
      <w:color w:val="CC0000"/>
    </w:rPr>
  </w:style>
  <w:style w:type="character" w:styleId="21">
    <w:name w:val="HTML Definition"/>
    <w:basedOn w:val="16"/>
    <w:qFormat/>
    <w:uiPriority w:val="0"/>
  </w:style>
  <w:style w:type="character" w:styleId="22">
    <w:name w:val="HTML Variable"/>
    <w:basedOn w:val="16"/>
    <w:qFormat/>
    <w:uiPriority w:val="0"/>
  </w:style>
  <w:style w:type="character" w:styleId="23">
    <w:name w:val="Hyperlink"/>
    <w:qFormat/>
    <w:uiPriority w:val="0"/>
    <w:rPr>
      <w:color w:val="000000"/>
      <w:u w:val="none"/>
    </w:rPr>
  </w:style>
  <w:style w:type="character" w:styleId="24">
    <w:name w:val="HTML Code"/>
    <w:basedOn w:val="16"/>
    <w:qFormat/>
    <w:uiPriority w:val="0"/>
    <w:rPr>
      <w:rFonts w:ascii="Courier New" w:hAnsi="Courier New"/>
      <w:sz w:val="20"/>
    </w:rPr>
  </w:style>
  <w:style w:type="character" w:styleId="25">
    <w:name w:val="annotation reference"/>
    <w:qFormat/>
    <w:uiPriority w:val="0"/>
    <w:rPr>
      <w:sz w:val="21"/>
      <w:szCs w:val="21"/>
    </w:rPr>
  </w:style>
  <w:style w:type="character" w:styleId="26">
    <w:name w:val="HTML Cite"/>
    <w:basedOn w:val="16"/>
    <w:qFormat/>
    <w:uiPriority w:val="0"/>
  </w:style>
  <w:style w:type="character" w:styleId="27">
    <w:name w:val="HTML Keyboard"/>
    <w:basedOn w:val="16"/>
    <w:qFormat/>
    <w:uiPriority w:val="0"/>
    <w:rPr>
      <w:rFonts w:ascii="Courier New" w:hAnsi="Courier New"/>
      <w:sz w:val="20"/>
    </w:rPr>
  </w:style>
  <w:style w:type="character" w:styleId="28">
    <w:name w:val="HTML Sample"/>
    <w:basedOn w:val="16"/>
    <w:qFormat/>
    <w:uiPriority w:val="0"/>
    <w:rPr>
      <w:rFonts w:ascii="Courier New" w:hAnsi="Courier New"/>
    </w:rPr>
  </w:style>
  <w:style w:type="character" w:customStyle="1" w:styleId="29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0">
    <w:name w:val="标题 3 Char"/>
    <w:link w:val="4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31">
    <w:name w:val="批注文字 Char"/>
    <w:link w:val="5"/>
    <w:qFormat/>
    <w:uiPriority w:val="0"/>
    <w:rPr>
      <w:kern w:val="2"/>
      <w:sz w:val="21"/>
      <w:szCs w:val="24"/>
    </w:rPr>
  </w:style>
  <w:style w:type="character" w:customStyle="1" w:styleId="32">
    <w:name w:val="页脚 Char"/>
    <w:link w:val="10"/>
    <w:qFormat/>
    <w:uiPriority w:val="99"/>
    <w:rPr>
      <w:kern w:val="2"/>
      <w:sz w:val="18"/>
      <w:szCs w:val="18"/>
    </w:rPr>
  </w:style>
  <w:style w:type="character" w:customStyle="1" w:styleId="33">
    <w:name w:val="页眉 Char"/>
    <w:link w:val="11"/>
    <w:qFormat/>
    <w:uiPriority w:val="0"/>
    <w:rPr>
      <w:kern w:val="2"/>
      <w:sz w:val="18"/>
      <w:szCs w:val="18"/>
    </w:rPr>
  </w:style>
  <w:style w:type="character" w:customStyle="1" w:styleId="34">
    <w:name w:val="批注主题 Char"/>
    <w:link w:val="14"/>
    <w:qFormat/>
    <w:uiPriority w:val="0"/>
    <w:rPr>
      <w:b/>
      <w:bCs/>
      <w:kern w:val="2"/>
      <w:sz w:val="21"/>
      <w:szCs w:val="24"/>
    </w:rPr>
  </w:style>
  <w:style w:type="character" w:customStyle="1" w:styleId="35">
    <w:name w:val="c-gap-right2"/>
    <w:basedOn w:val="16"/>
    <w:qFormat/>
    <w:uiPriority w:val="0"/>
  </w:style>
  <w:style w:type="character" w:customStyle="1" w:styleId="36">
    <w:name w:val="timefactor_before_abs m"/>
    <w:basedOn w:val="16"/>
    <w:qFormat/>
    <w:uiPriority w:val="0"/>
  </w:style>
  <w:style w:type="character" w:customStyle="1" w:styleId="37">
    <w:name w:val="apple-converted-space"/>
    <w:basedOn w:val="16"/>
    <w:qFormat/>
    <w:uiPriority w:val="0"/>
  </w:style>
  <w:style w:type="paragraph" w:customStyle="1" w:styleId="38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39">
    <w:name w:val="_Style 3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4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customStyle="1" w:styleId="41">
    <w:name w:val="_Style 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42">
    <w:name w:val="_Style 4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eviewRoot xmlns="http://www.founder.com/review">
  <Review inspectType="重点词检查" inspectCategory="错误" rule="" lookup="政治意识、大局意识、核心意识、看齐意识" content="意识、政治意识和精品意识" source="" errorType="0" context="闻出版单位牢牢把握高质量发展这个根本要求，强化质量意识、政治意识和精品意识。严格落实“三审三校”制度，推动新兴出版技术应用，" id="1042251" bkName="bkReivew1042251" note="0" index="25"/>
  <Review inspectType="敏感词检查" inspectCategory="错误" rule="" lookup="落马官员" content="刘曙光" source="敏感词类型：落马官员；来源：中共中央纪律检查委员会；建议规则：广东省韶关市中院原院长刘曙光接受审查调查2019-05-31" errorType="1" context="6.刘曙光  《北京大学学报》(哲学社会科学版)常务副主编、" id="2073723" bkName="bkReivew2073723" note="0" index="2"/>
</ReviewRoot>
</file>

<file path=customXml/item2.xml><?xml version="1.0" encoding="utf-8"?>
<ReviewRoot xmlns="http://www.founder.com/operation">
  <OneClick current="2073723" previous="1042251"/>
</ReviewRoot>
</file>

<file path=customXml/itemProps1.xml><?xml version="1.0" encoding="utf-8"?>
<ds:datastoreItem xmlns:ds="http://schemas.openxmlformats.org/officeDocument/2006/customXml" ds:itemID="{b432c632-fae5-44a9-b516-47e9108a90bc}">
  <ds:schemaRefs/>
</ds:datastoreItem>
</file>

<file path=customXml/itemProps2.xml><?xml version="1.0" encoding="utf-8"?>
<ds:datastoreItem xmlns:ds="http://schemas.openxmlformats.org/officeDocument/2006/customXml" ds:itemID="{47c3f018-1b26-4f31-ac58-cb84e0b5cb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1494</Words>
  <Characters>1581</Characters>
  <Lines>11</Lines>
  <Paragraphs>3</Paragraphs>
  <TotalTime>1</TotalTime>
  <ScaleCrop>false</ScaleCrop>
  <LinksUpToDate>false</LinksUpToDate>
  <CharactersWithSpaces>1643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2015-04-08T12:35:00Z</dcterms:created>
  <dc:creator>Seraph</dc:creator>
  <cp:lastModifiedBy>笃行者</cp:lastModifiedBy>
  <cp:lastPrinted>2015-04-14T07:23:00Z</cp:lastPrinted>
  <dcterms:modified xsi:type="dcterms:W3CDTF">2022-06-24T15:11:05Z</dcterms:modified>
  <dc:title>中国期刊协会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01A24F0B71654D3E9ECB1EED41D0219D</vt:lpwstr>
  </property>
</Properties>
</file>